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D1" w:rsidRPr="00C3389D" w:rsidRDefault="008D3BD9" w:rsidP="008D3BD9">
      <w:pPr>
        <w:pStyle w:val="a3"/>
        <w:shd w:val="clear" w:color="auto" w:fill="FFFFFF"/>
        <w:spacing w:before="0" w:beforeAutospacing="0"/>
        <w:rPr>
          <w:rFonts w:ascii="Tahoma" w:hAnsi="Tahoma" w:cs="Tahoma"/>
          <w:sz w:val="28"/>
          <w:szCs w:val="28"/>
        </w:rPr>
      </w:pPr>
      <w:r w:rsidRPr="00C3389D">
        <w:rPr>
          <w:rFonts w:ascii="Tahoma" w:hAnsi="Tahoma" w:cs="Tahoma"/>
          <w:sz w:val="28"/>
          <w:szCs w:val="28"/>
        </w:rPr>
        <w:br/>
      </w:r>
      <w:r w:rsidR="002700D1" w:rsidRPr="00C3389D">
        <w:rPr>
          <w:rFonts w:ascii="Tahoma" w:hAnsi="Tahoma" w:cs="Tahoma"/>
          <w:b/>
          <w:sz w:val="28"/>
          <w:szCs w:val="28"/>
        </w:rPr>
        <w:t xml:space="preserve">Полное наименование: </w:t>
      </w:r>
      <w:r w:rsidRPr="00C3389D">
        <w:rPr>
          <w:rFonts w:ascii="Tahoma" w:hAnsi="Tahoma" w:cs="Tahoma"/>
          <w:sz w:val="28"/>
          <w:szCs w:val="28"/>
        </w:rPr>
        <w:t>Общество с ограниченной ответственностью</w:t>
      </w:r>
      <w:r w:rsidR="00C3389D">
        <w:rPr>
          <w:rFonts w:ascii="Tahoma" w:hAnsi="Tahoma" w:cs="Tahoma"/>
          <w:sz w:val="28"/>
          <w:szCs w:val="28"/>
        </w:rPr>
        <w:t xml:space="preserve"> Специализированный Застройщик «К8»</w:t>
      </w:r>
      <w:r w:rsidR="002700D1" w:rsidRPr="00C3389D">
        <w:rPr>
          <w:rFonts w:ascii="Tahoma" w:hAnsi="Tahoma" w:cs="Tahoma"/>
          <w:bCs/>
          <w:sz w:val="28"/>
          <w:szCs w:val="28"/>
        </w:rPr>
        <w:t xml:space="preserve"> </w:t>
      </w:r>
    </w:p>
    <w:p w:rsidR="008D3BD9" w:rsidRPr="00C3389D" w:rsidRDefault="002700D1" w:rsidP="008D3BD9">
      <w:pPr>
        <w:pStyle w:val="a3"/>
        <w:shd w:val="clear" w:color="auto" w:fill="FFFFFF"/>
        <w:spacing w:before="0" w:beforeAutospacing="0"/>
        <w:rPr>
          <w:rFonts w:ascii="Tahoma" w:hAnsi="Tahoma" w:cs="Tahoma"/>
          <w:sz w:val="28"/>
          <w:szCs w:val="28"/>
        </w:rPr>
      </w:pPr>
      <w:r w:rsidRPr="00C3389D">
        <w:rPr>
          <w:rFonts w:ascii="Tahoma" w:hAnsi="Tahoma" w:cs="Tahoma"/>
          <w:b/>
          <w:bCs/>
          <w:sz w:val="28"/>
          <w:szCs w:val="28"/>
        </w:rPr>
        <w:t xml:space="preserve">Сокращенное наименование: </w:t>
      </w:r>
      <w:r w:rsidRPr="00C3389D">
        <w:rPr>
          <w:rFonts w:ascii="Tahoma" w:hAnsi="Tahoma" w:cs="Tahoma"/>
          <w:bCs/>
          <w:sz w:val="28"/>
          <w:szCs w:val="28"/>
        </w:rPr>
        <w:t>ООО СЗ</w:t>
      </w:r>
      <w:r w:rsidR="00C3389D">
        <w:rPr>
          <w:rFonts w:ascii="Tahoma" w:hAnsi="Tahoma" w:cs="Tahoma"/>
          <w:bCs/>
          <w:sz w:val="28"/>
          <w:szCs w:val="28"/>
        </w:rPr>
        <w:t xml:space="preserve"> «</w:t>
      </w:r>
      <w:r w:rsidRPr="00C3389D">
        <w:rPr>
          <w:rFonts w:ascii="Tahoma" w:hAnsi="Tahoma" w:cs="Tahoma"/>
          <w:bCs/>
          <w:sz w:val="28"/>
          <w:szCs w:val="28"/>
        </w:rPr>
        <w:t>К8</w:t>
      </w:r>
      <w:r w:rsidR="00C3389D">
        <w:rPr>
          <w:rFonts w:ascii="Tahoma" w:hAnsi="Tahoma" w:cs="Tahoma"/>
          <w:bCs/>
          <w:sz w:val="28"/>
          <w:szCs w:val="28"/>
        </w:rPr>
        <w:t>»</w:t>
      </w:r>
    </w:p>
    <w:p w:rsidR="00383380" w:rsidRPr="00C3389D" w:rsidRDefault="008D3BD9" w:rsidP="002700D1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C3389D">
        <w:rPr>
          <w:rFonts w:ascii="Tahoma" w:hAnsi="Tahoma" w:cs="Tahoma"/>
          <w:b/>
          <w:bCs/>
          <w:sz w:val="28"/>
          <w:szCs w:val="28"/>
        </w:rPr>
        <w:t>Юридический адрес</w:t>
      </w:r>
      <w:r w:rsidR="002700D1" w:rsidRPr="00C3389D">
        <w:rPr>
          <w:rFonts w:ascii="Tahoma" w:hAnsi="Tahoma" w:cs="Tahoma"/>
          <w:b/>
          <w:bCs/>
          <w:sz w:val="28"/>
          <w:szCs w:val="28"/>
        </w:rPr>
        <w:t xml:space="preserve">: </w:t>
      </w:r>
      <w:r w:rsidRPr="00C3389D">
        <w:rPr>
          <w:rFonts w:ascii="Tahoma" w:hAnsi="Tahoma" w:cs="Tahoma"/>
          <w:sz w:val="28"/>
          <w:szCs w:val="28"/>
        </w:rPr>
        <w:t xml:space="preserve">614500, РОССИЯ, ПЕРМСКИЙ КРАЙ, ПЕРМСКИЙ М.О., ПЕСЬЯНКА Д., МЕЛИОРАТОРОВ УЛ., ВЛД. 12, </w:t>
      </w:r>
    </w:p>
    <w:p w:rsidR="00383380" w:rsidRPr="00C3389D" w:rsidRDefault="008D3BD9" w:rsidP="008D3BD9">
      <w:pPr>
        <w:pStyle w:val="a3"/>
        <w:shd w:val="clear" w:color="auto" w:fill="FFFFFF"/>
        <w:spacing w:before="0" w:beforeAutospacing="0"/>
        <w:rPr>
          <w:rFonts w:ascii="Tahoma" w:hAnsi="Tahoma" w:cs="Tahoma"/>
          <w:sz w:val="28"/>
          <w:szCs w:val="28"/>
        </w:rPr>
      </w:pPr>
      <w:r w:rsidRPr="00C3389D">
        <w:rPr>
          <w:rFonts w:ascii="Tahoma" w:hAnsi="Tahoma" w:cs="Tahoma"/>
          <w:b/>
          <w:sz w:val="28"/>
          <w:szCs w:val="28"/>
        </w:rPr>
        <w:t>ОГРН:</w:t>
      </w:r>
      <w:r w:rsidRPr="00C3389D">
        <w:rPr>
          <w:rFonts w:ascii="Tahoma" w:hAnsi="Tahoma" w:cs="Tahoma"/>
          <w:sz w:val="28"/>
          <w:szCs w:val="28"/>
        </w:rPr>
        <w:t xml:space="preserve"> 1235900004141, Дата присвоения ОГРН: 03.03.2023, </w:t>
      </w:r>
    </w:p>
    <w:p w:rsidR="008D3BD9" w:rsidRPr="00C3389D" w:rsidRDefault="008D3BD9" w:rsidP="008D3BD9">
      <w:pPr>
        <w:pStyle w:val="a3"/>
        <w:shd w:val="clear" w:color="auto" w:fill="FFFFFF"/>
        <w:spacing w:before="0" w:beforeAutospacing="0"/>
        <w:rPr>
          <w:rFonts w:ascii="Tahoma" w:hAnsi="Tahoma" w:cs="Tahoma"/>
          <w:sz w:val="28"/>
          <w:szCs w:val="28"/>
        </w:rPr>
      </w:pPr>
      <w:r w:rsidRPr="00C3389D">
        <w:rPr>
          <w:rFonts w:ascii="Tahoma" w:hAnsi="Tahoma" w:cs="Tahoma"/>
          <w:b/>
          <w:sz w:val="28"/>
          <w:szCs w:val="28"/>
        </w:rPr>
        <w:t>ИНН:</w:t>
      </w:r>
      <w:r w:rsidRPr="00C3389D">
        <w:rPr>
          <w:rFonts w:ascii="Tahoma" w:hAnsi="Tahoma" w:cs="Tahoma"/>
          <w:sz w:val="28"/>
          <w:szCs w:val="28"/>
        </w:rPr>
        <w:t xml:space="preserve"> 5948067809,</w:t>
      </w:r>
      <w:r w:rsidR="00A764CF" w:rsidRPr="00C3389D">
        <w:rPr>
          <w:rFonts w:ascii="Tahoma" w:hAnsi="Tahoma" w:cs="Tahoma"/>
          <w:sz w:val="28"/>
          <w:szCs w:val="28"/>
        </w:rPr>
        <w:t xml:space="preserve"> </w:t>
      </w:r>
      <w:r w:rsidRPr="00C3389D">
        <w:rPr>
          <w:rFonts w:ascii="Tahoma" w:hAnsi="Tahoma" w:cs="Tahoma"/>
          <w:b/>
          <w:sz w:val="28"/>
          <w:szCs w:val="28"/>
        </w:rPr>
        <w:t xml:space="preserve">КПП: </w:t>
      </w:r>
      <w:r w:rsidRPr="00C3389D">
        <w:rPr>
          <w:rFonts w:ascii="Tahoma" w:hAnsi="Tahoma" w:cs="Tahoma"/>
          <w:sz w:val="28"/>
          <w:szCs w:val="28"/>
        </w:rPr>
        <w:t xml:space="preserve">594801001, </w:t>
      </w:r>
    </w:p>
    <w:p w:rsidR="002700D1" w:rsidRDefault="002700D1" w:rsidP="002700D1">
      <w:pPr>
        <w:pStyle w:val="a3"/>
        <w:shd w:val="clear" w:color="auto" w:fill="FFFFFF"/>
        <w:spacing w:before="0" w:beforeAutospacing="0"/>
        <w:rPr>
          <w:rFonts w:ascii="Tahoma" w:hAnsi="Tahoma" w:cs="Tahoma"/>
          <w:sz w:val="28"/>
          <w:szCs w:val="28"/>
        </w:rPr>
      </w:pPr>
      <w:r w:rsidRPr="00C3389D">
        <w:rPr>
          <w:rFonts w:ascii="Tahoma" w:hAnsi="Tahoma" w:cs="Tahoma"/>
          <w:b/>
          <w:bCs/>
          <w:sz w:val="28"/>
          <w:szCs w:val="28"/>
        </w:rPr>
        <w:t>ОКОПФ</w:t>
      </w:r>
      <w:r w:rsidRPr="00C3389D">
        <w:rPr>
          <w:rFonts w:ascii="Tahoma" w:hAnsi="Tahoma" w:cs="Tahoma"/>
          <w:bCs/>
          <w:sz w:val="28"/>
          <w:szCs w:val="28"/>
        </w:rPr>
        <w:t xml:space="preserve"> </w:t>
      </w:r>
      <w:r w:rsidRPr="00C3389D">
        <w:rPr>
          <w:rFonts w:ascii="Tahoma" w:hAnsi="Tahoma" w:cs="Tahoma"/>
          <w:sz w:val="28"/>
          <w:szCs w:val="28"/>
        </w:rPr>
        <w:t>12300</w:t>
      </w:r>
      <w:r w:rsidR="00962E8F">
        <w:rPr>
          <w:rFonts w:ascii="Tahoma" w:hAnsi="Tahoma" w:cs="Tahoma"/>
          <w:sz w:val="28"/>
          <w:szCs w:val="28"/>
        </w:rPr>
        <w:t xml:space="preserve"> </w:t>
      </w:r>
    </w:p>
    <w:p w:rsidR="00962E8F" w:rsidRPr="00962E8F" w:rsidRDefault="00962E8F" w:rsidP="00962E8F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962E8F">
        <w:rPr>
          <w:rFonts w:ascii="Tahoma" w:hAnsi="Tahoma" w:cs="Tahoma"/>
          <w:b/>
          <w:sz w:val="28"/>
          <w:szCs w:val="28"/>
        </w:rPr>
        <w:t xml:space="preserve">ОКПО </w:t>
      </w:r>
      <w:r w:rsidRPr="00962E8F">
        <w:rPr>
          <w:rFonts w:ascii="Tahoma" w:hAnsi="Tahoma" w:cs="Tahoma"/>
          <w:sz w:val="28"/>
          <w:szCs w:val="28"/>
        </w:rPr>
        <w:t>60868880</w:t>
      </w:r>
    </w:p>
    <w:p w:rsidR="00962E8F" w:rsidRPr="00962E8F" w:rsidRDefault="00962E8F" w:rsidP="00962E8F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962E8F">
        <w:rPr>
          <w:rFonts w:ascii="Tahoma" w:hAnsi="Tahoma" w:cs="Tahoma"/>
          <w:b/>
          <w:sz w:val="28"/>
          <w:szCs w:val="28"/>
        </w:rPr>
        <w:t xml:space="preserve">ОКТМО </w:t>
      </w:r>
      <w:r w:rsidRPr="00962E8F">
        <w:rPr>
          <w:rFonts w:ascii="Tahoma" w:hAnsi="Tahoma" w:cs="Tahoma"/>
          <w:sz w:val="28"/>
          <w:szCs w:val="28"/>
        </w:rPr>
        <w:t>57546000611</w:t>
      </w:r>
    </w:p>
    <w:p w:rsidR="00962E8F" w:rsidRPr="00C3389D" w:rsidRDefault="00962E8F" w:rsidP="00962E8F">
      <w:pPr>
        <w:pStyle w:val="a3"/>
        <w:shd w:val="clear" w:color="auto" w:fill="FFFFFF"/>
        <w:spacing w:before="0" w:beforeAutospacing="0"/>
        <w:rPr>
          <w:rFonts w:ascii="Tahoma" w:hAnsi="Tahoma" w:cs="Tahoma"/>
          <w:sz w:val="28"/>
          <w:szCs w:val="28"/>
        </w:rPr>
      </w:pPr>
      <w:r w:rsidRPr="00962E8F">
        <w:rPr>
          <w:rFonts w:ascii="Tahoma" w:hAnsi="Tahoma" w:cs="Tahoma"/>
          <w:b/>
          <w:sz w:val="28"/>
          <w:szCs w:val="28"/>
        </w:rPr>
        <w:t>ОКВЭД</w:t>
      </w:r>
      <w:r w:rsidRPr="00962E8F">
        <w:rPr>
          <w:rFonts w:ascii="Tahoma" w:hAnsi="Tahoma" w:cs="Tahoma"/>
          <w:sz w:val="28"/>
          <w:szCs w:val="28"/>
        </w:rPr>
        <w:t xml:space="preserve"> 71.12.2 (Деятельность заказчика-застройщика, генерального подрядчика)</w:t>
      </w:r>
    </w:p>
    <w:p w:rsidR="002700D1" w:rsidRPr="00C3389D" w:rsidRDefault="002700D1" w:rsidP="002700D1">
      <w:pPr>
        <w:pStyle w:val="a3"/>
        <w:shd w:val="clear" w:color="auto" w:fill="FFFFFF"/>
        <w:spacing w:before="0" w:beforeAutospacing="0"/>
        <w:rPr>
          <w:rFonts w:ascii="Tahoma" w:hAnsi="Tahoma" w:cs="Tahoma"/>
          <w:sz w:val="28"/>
          <w:szCs w:val="28"/>
        </w:rPr>
      </w:pPr>
      <w:r w:rsidRPr="00C3389D">
        <w:rPr>
          <w:rFonts w:ascii="Tahoma" w:hAnsi="Tahoma" w:cs="Tahoma"/>
          <w:b/>
          <w:sz w:val="28"/>
          <w:szCs w:val="28"/>
        </w:rPr>
        <w:t>Е</w:t>
      </w:r>
      <w:r w:rsidR="00F206AA">
        <w:rPr>
          <w:rFonts w:ascii="Tahoma" w:hAnsi="Tahoma" w:cs="Tahoma"/>
          <w:b/>
          <w:sz w:val="28"/>
          <w:szCs w:val="28"/>
        </w:rPr>
        <w:t>диноличный исполнительный орган (ЕИО)</w:t>
      </w:r>
      <w:r w:rsidRPr="00C3389D">
        <w:rPr>
          <w:rFonts w:ascii="Tahoma" w:hAnsi="Tahoma" w:cs="Tahoma"/>
          <w:b/>
          <w:sz w:val="28"/>
          <w:szCs w:val="28"/>
        </w:rPr>
        <w:t>:</w:t>
      </w:r>
      <w:r w:rsidRPr="00C3389D">
        <w:rPr>
          <w:rFonts w:ascii="Tahoma" w:hAnsi="Tahoma" w:cs="Tahoma"/>
          <w:sz w:val="28"/>
          <w:szCs w:val="28"/>
        </w:rPr>
        <w:t xml:space="preserve"> </w:t>
      </w:r>
      <w:r w:rsidR="008D3BD9" w:rsidRPr="00C3389D">
        <w:rPr>
          <w:rFonts w:ascii="Tahoma" w:hAnsi="Tahoma" w:cs="Tahoma"/>
          <w:sz w:val="28"/>
          <w:szCs w:val="28"/>
        </w:rPr>
        <w:t xml:space="preserve">Управляющая организация: </w:t>
      </w:r>
      <w:r w:rsidRPr="00C3389D">
        <w:rPr>
          <w:rFonts w:ascii="Tahoma" w:hAnsi="Tahoma" w:cs="Tahoma"/>
          <w:sz w:val="28"/>
          <w:szCs w:val="28"/>
        </w:rPr>
        <w:t>Обществ</w:t>
      </w:r>
      <w:r w:rsidR="00182298">
        <w:rPr>
          <w:rFonts w:ascii="Tahoma" w:hAnsi="Tahoma" w:cs="Tahoma"/>
          <w:sz w:val="28"/>
          <w:szCs w:val="28"/>
        </w:rPr>
        <w:t>о</w:t>
      </w:r>
      <w:r w:rsidRPr="00C3389D">
        <w:rPr>
          <w:rFonts w:ascii="Tahoma" w:hAnsi="Tahoma" w:cs="Tahoma"/>
          <w:sz w:val="28"/>
          <w:szCs w:val="28"/>
        </w:rPr>
        <w:t xml:space="preserve"> с ограниченной </w:t>
      </w:r>
      <w:proofErr w:type="gramStart"/>
      <w:r w:rsidRPr="00C3389D">
        <w:rPr>
          <w:rFonts w:ascii="Tahoma" w:hAnsi="Tahoma" w:cs="Tahoma"/>
          <w:sz w:val="28"/>
          <w:szCs w:val="28"/>
        </w:rPr>
        <w:t>ответс</w:t>
      </w:r>
      <w:r w:rsidR="00314853">
        <w:rPr>
          <w:rFonts w:ascii="Tahoma" w:hAnsi="Tahoma" w:cs="Tahoma"/>
          <w:sz w:val="28"/>
          <w:szCs w:val="28"/>
        </w:rPr>
        <w:t>твенностью  «</w:t>
      </w:r>
      <w:proofErr w:type="gramEnd"/>
      <w:r w:rsidR="00314853">
        <w:rPr>
          <w:rFonts w:ascii="Tahoma" w:hAnsi="Tahoma" w:cs="Tahoma"/>
          <w:sz w:val="28"/>
          <w:szCs w:val="28"/>
        </w:rPr>
        <w:t>ЖБК-Строй»</w:t>
      </w:r>
      <w:r w:rsidR="00182298">
        <w:rPr>
          <w:rFonts w:ascii="Tahoma" w:hAnsi="Tahoma" w:cs="Tahoma"/>
          <w:sz w:val="28"/>
          <w:szCs w:val="28"/>
        </w:rPr>
        <w:t>,</w:t>
      </w:r>
      <w:r w:rsidR="00314853">
        <w:rPr>
          <w:rFonts w:ascii="Tahoma" w:hAnsi="Tahoma" w:cs="Tahoma"/>
          <w:sz w:val="28"/>
          <w:szCs w:val="28"/>
        </w:rPr>
        <w:t xml:space="preserve"> в лице </w:t>
      </w:r>
      <w:r w:rsidRPr="00C3389D">
        <w:rPr>
          <w:rFonts w:ascii="Tahoma" w:hAnsi="Tahoma" w:cs="Tahoma"/>
          <w:sz w:val="28"/>
          <w:szCs w:val="28"/>
        </w:rPr>
        <w:t xml:space="preserve">Генерального директора ООО «ЖБК-Строй» -  управляющей организации ООО СЗ «К8» </w:t>
      </w:r>
      <w:proofErr w:type="spellStart"/>
      <w:r w:rsidRPr="00C3389D">
        <w:rPr>
          <w:rFonts w:ascii="Tahoma" w:hAnsi="Tahoma" w:cs="Tahoma"/>
          <w:sz w:val="28"/>
          <w:szCs w:val="28"/>
        </w:rPr>
        <w:t>Меновщикова</w:t>
      </w:r>
      <w:proofErr w:type="spellEnd"/>
      <w:r w:rsidRPr="00C3389D">
        <w:rPr>
          <w:rFonts w:ascii="Tahoma" w:hAnsi="Tahoma" w:cs="Tahoma"/>
          <w:sz w:val="28"/>
          <w:szCs w:val="28"/>
        </w:rPr>
        <w:t xml:space="preserve"> Константина Владимировича</w:t>
      </w:r>
    </w:p>
    <w:p w:rsidR="002700D1" w:rsidRPr="00C3389D" w:rsidRDefault="002700D1" w:rsidP="002700D1">
      <w:pPr>
        <w:pStyle w:val="a3"/>
        <w:shd w:val="clear" w:color="auto" w:fill="FFFFFF"/>
        <w:spacing w:before="0" w:beforeAutospacing="0"/>
        <w:rPr>
          <w:rFonts w:ascii="Tahoma" w:hAnsi="Tahoma" w:cs="Tahoma"/>
          <w:sz w:val="28"/>
          <w:szCs w:val="28"/>
        </w:rPr>
      </w:pPr>
      <w:r w:rsidRPr="00C3389D">
        <w:rPr>
          <w:rFonts w:ascii="Tahoma" w:hAnsi="Tahoma" w:cs="Tahoma"/>
          <w:b/>
          <w:sz w:val="28"/>
          <w:szCs w:val="28"/>
        </w:rPr>
        <w:t>Указание полномочий ЕИО</w:t>
      </w:r>
      <w:r w:rsidRPr="00C3389D">
        <w:rPr>
          <w:rFonts w:ascii="Tahoma" w:hAnsi="Tahoma" w:cs="Tahoma"/>
          <w:sz w:val="28"/>
          <w:szCs w:val="28"/>
        </w:rPr>
        <w:t xml:space="preserve">: на основании Договора </w:t>
      </w:r>
      <w:r w:rsidR="003E6A67" w:rsidRPr="00C3389D">
        <w:rPr>
          <w:rFonts w:ascii="Tahoma" w:hAnsi="Tahoma" w:cs="Tahoma"/>
          <w:sz w:val="28"/>
          <w:szCs w:val="28"/>
        </w:rPr>
        <w:t>от 28.02.2023г.</w:t>
      </w:r>
      <w:r w:rsidR="003E6A67">
        <w:rPr>
          <w:rFonts w:ascii="Tahoma" w:hAnsi="Tahoma" w:cs="Tahoma"/>
          <w:sz w:val="28"/>
          <w:szCs w:val="28"/>
        </w:rPr>
        <w:t xml:space="preserve"> </w:t>
      </w:r>
      <w:bookmarkStart w:id="0" w:name="_GoBack"/>
      <w:bookmarkEnd w:id="0"/>
      <w:r w:rsidRPr="00C3389D">
        <w:rPr>
          <w:rFonts w:ascii="Tahoma" w:hAnsi="Tahoma" w:cs="Tahoma"/>
          <w:sz w:val="28"/>
          <w:szCs w:val="28"/>
        </w:rPr>
        <w:t xml:space="preserve">о передаче полномочий единоличного исполнительного органа Общества с ограниченной ответственностью СЗ «К8» управляющей организации - </w:t>
      </w:r>
      <w:r w:rsidR="00182298">
        <w:rPr>
          <w:rFonts w:ascii="Tahoma" w:hAnsi="Tahoma" w:cs="Tahoma"/>
          <w:sz w:val="28"/>
          <w:szCs w:val="28"/>
        </w:rPr>
        <w:t>ООО</w:t>
      </w:r>
      <w:r w:rsidRPr="00C3389D">
        <w:rPr>
          <w:rFonts w:ascii="Tahoma" w:hAnsi="Tahoma" w:cs="Tahoma"/>
          <w:sz w:val="28"/>
          <w:szCs w:val="28"/>
        </w:rPr>
        <w:t xml:space="preserve">  «ЖБК-Строй» и Устава Общества</w:t>
      </w:r>
    </w:p>
    <w:p w:rsidR="002700D1" w:rsidRPr="00C3389D" w:rsidRDefault="002700D1" w:rsidP="002700D1">
      <w:pPr>
        <w:rPr>
          <w:rFonts w:ascii="Tahoma" w:hAnsi="Tahoma" w:cs="Tahoma"/>
          <w:b/>
          <w:sz w:val="28"/>
          <w:szCs w:val="28"/>
        </w:rPr>
      </w:pPr>
      <w:r w:rsidRPr="00C3389D">
        <w:rPr>
          <w:rFonts w:ascii="Tahoma" w:hAnsi="Tahoma" w:cs="Tahoma"/>
          <w:b/>
          <w:sz w:val="28"/>
          <w:szCs w:val="28"/>
        </w:rPr>
        <w:t xml:space="preserve">Платежные реквизиты: </w:t>
      </w:r>
    </w:p>
    <w:p w:rsidR="002700D1" w:rsidRPr="00C3389D" w:rsidRDefault="002700D1" w:rsidP="002700D1">
      <w:pPr>
        <w:rPr>
          <w:rFonts w:ascii="Tahoma" w:hAnsi="Tahoma" w:cs="Tahoma"/>
          <w:sz w:val="28"/>
          <w:szCs w:val="28"/>
        </w:rPr>
      </w:pPr>
      <w:r w:rsidRPr="00C3389D">
        <w:rPr>
          <w:rFonts w:ascii="Tahoma" w:hAnsi="Tahoma" w:cs="Tahoma"/>
          <w:sz w:val="28"/>
          <w:szCs w:val="28"/>
        </w:rPr>
        <w:t>Наименование банка</w:t>
      </w:r>
      <w:r w:rsidRPr="00C3389D">
        <w:rPr>
          <w:rFonts w:ascii="Tahoma" w:hAnsi="Tahoma" w:cs="Tahoma"/>
          <w:sz w:val="28"/>
          <w:szCs w:val="28"/>
        </w:rPr>
        <w:tab/>
        <w:t>ПАО АКБ «</w:t>
      </w:r>
      <w:proofErr w:type="spellStart"/>
      <w:r w:rsidRPr="00C3389D">
        <w:rPr>
          <w:rFonts w:ascii="Tahoma" w:hAnsi="Tahoma" w:cs="Tahoma"/>
          <w:sz w:val="28"/>
          <w:szCs w:val="28"/>
        </w:rPr>
        <w:t>Металлинвестбанк</w:t>
      </w:r>
      <w:proofErr w:type="spellEnd"/>
      <w:r w:rsidRPr="00C3389D">
        <w:rPr>
          <w:rFonts w:ascii="Tahoma" w:hAnsi="Tahoma" w:cs="Tahoma"/>
          <w:sz w:val="28"/>
          <w:szCs w:val="28"/>
        </w:rPr>
        <w:t>»</w:t>
      </w:r>
    </w:p>
    <w:p w:rsidR="002700D1" w:rsidRPr="00C3389D" w:rsidRDefault="002700D1" w:rsidP="002700D1">
      <w:pPr>
        <w:rPr>
          <w:rFonts w:ascii="Tahoma" w:hAnsi="Tahoma" w:cs="Tahoma"/>
          <w:sz w:val="28"/>
          <w:szCs w:val="28"/>
        </w:rPr>
      </w:pPr>
      <w:r w:rsidRPr="00C3389D">
        <w:rPr>
          <w:rFonts w:ascii="Tahoma" w:hAnsi="Tahoma" w:cs="Tahoma"/>
          <w:sz w:val="28"/>
          <w:szCs w:val="28"/>
        </w:rPr>
        <w:t>БИК</w:t>
      </w:r>
      <w:r w:rsidRPr="00C3389D">
        <w:rPr>
          <w:rFonts w:ascii="Tahoma" w:hAnsi="Tahoma" w:cs="Tahoma"/>
          <w:sz w:val="28"/>
          <w:szCs w:val="28"/>
        </w:rPr>
        <w:tab/>
        <w:t>044525176</w:t>
      </w:r>
    </w:p>
    <w:p w:rsidR="002700D1" w:rsidRPr="00C3389D" w:rsidRDefault="002700D1" w:rsidP="002700D1">
      <w:pPr>
        <w:rPr>
          <w:rFonts w:ascii="Tahoma" w:hAnsi="Tahoma" w:cs="Tahoma"/>
          <w:sz w:val="28"/>
          <w:szCs w:val="28"/>
        </w:rPr>
      </w:pPr>
      <w:r w:rsidRPr="00C3389D">
        <w:rPr>
          <w:rFonts w:ascii="Tahoma" w:hAnsi="Tahoma" w:cs="Tahoma"/>
          <w:sz w:val="28"/>
          <w:szCs w:val="28"/>
        </w:rPr>
        <w:t>Корр. Счет     30101810300000000176</w:t>
      </w:r>
    </w:p>
    <w:p w:rsidR="00D47BD2" w:rsidRPr="00C3389D" w:rsidRDefault="002700D1" w:rsidP="002700D1">
      <w:pPr>
        <w:rPr>
          <w:rFonts w:ascii="Tahoma" w:hAnsi="Tahoma" w:cs="Tahoma"/>
          <w:sz w:val="28"/>
          <w:szCs w:val="28"/>
        </w:rPr>
      </w:pPr>
      <w:r w:rsidRPr="00C3389D">
        <w:rPr>
          <w:rFonts w:ascii="Tahoma" w:hAnsi="Tahoma" w:cs="Tahoma"/>
          <w:sz w:val="28"/>
          <w:szCs w:val="28"/>
        </w:rPr>
        <w:t>Расчетный счет 40702810500990006319</w:t>
      </w:r>
      <w:r w:rsidRPr="00C3389D">
        <w:rPr>
          <w:rFonts w:ascii="Tahoma" w:hAnsi="Tahoma" w:cs="Tahoma"/>
          <w:sz w:val="28"/>
          <w:szCs w:val="28"/>
        </w:rPr>
        <w:tab/>
      </w:r>
    </w:p>
    <w:p w:rsidR="002700D1" w:rsidRPr="00C3389D" w:rsidRDefault="002700D1" w:rsidP="002700D1">
      <w:pPr>
        <w:rPr>
          <w:rFonts w:ascii="Tahoma" w:hAnsi="Tahoma" w:cs="Tahoma"/>
          <w:sz w:val="28"/>
          <w:szCs w:val="28"/>
        </w:rPr>
      </w:pPr>
      <w:r w:rsidRPr="00C3389D">
        <w:rPr>
          <w:rFonts w:ascii="Tahoma" w:hAnsi="Tahoma" w:cs="Tahoma"/>
          <w:b/>
          <w:sz w:val="28"/>
          <w:szCs w:val="28"/>
        </w:rPr>
        <w:t>Электронная почта:</w:t>
      </w:r>
      <w:r w:rsidRPr="00C3389D">
        <w:rPr>
          <w:rFonts w:ascii="Tahoma" w:hAnsi="Tahoma" w:cs="Tahoma"/>
          <w:sz w:val="28"/>
          <w:szCs w:val="28"/>
        </w:rPr>
        <w:t xml:space="preserve"> </w:t>
      </w:r>
      <w:r w:rsidRPr="00C3389D">
        <w:rPr>
          <w:rFonts w:ascii="Tahoma" w:hAnsi="Tahoma" w:cs="Tahoma"/>
          <w:sz w:val="28"/>
          <w:szCs w:val="28"/>
          <w:shd w:val="clear" w:color="auto" w:fill="FFFFFF"/>
        </w:rPr>
        <w:t>pkyusk@yandex.ru</w:t>
      </w:r>
    </w:p>
    <w:sectPr w:rsidR="002700D1" w:rsidRPr="00C3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D9"/>
    <w:rsid w:val="00182298"/>
    <w:rsid w:val="002700D1"/>
    <w:rsid w:val="00314853"/>
    <w:rsid w:val="00383380"/>
    <w:rsid w:val="003E6A67"/>
    <w:rsid w:val="008D3BD9"/>
    <w:rsid w:val="00962E8F"/>
    <w:rsid w:val="00A764CF"/>
    <w:rsid w:val="00C3389D"/>
    <w:rsid w:val="00D47BD2"/>
    <w:rsid w:val="00F2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3753"/>
  <w15:chartTrackingRefBased/>
  <w15:docId w15:val="{654601F0-4923-4F60-90FD-EC35DA62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</dc:creator>
  <cp:keywords/>
  <dc:description/>
  <cp:lastModifiedBy>yurist1</cp:lastModifiedBy>
  <cp:revision>9</cp:revision>
  <dcterms:created xsi:type="dcterms:W3CDTF">2023-03-06T05:18:00Z</dcterms:created>
  <dcterms:modified xsi:type="dcterms:W3CDTF">2023-03-17T08:58:00Z</dcterms:modified>
</cp:coreProperties>
</file>